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B3AC4" w14:textId="2AE8EED4" w:rsidR="00236A4D" w:rsidRPr="00236A4D" w:rsidRDefault="00236A4D" w:rsidP="001F035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b/>
          <w:sz w:val="22"/>
          <w:szCs w:val="22"/>
        </w:rPr>
      </w:pPr>
      <w:r w:rsidRPr="00236A4D">
        <w:rPr>
          <w:rFonts w:ascii="Arial" w:hAnsi="Arial" w:cs="Arial"/>
          <w:b/>
          <w:sz w:val="22"/>
          <w:szCs w:val="22"/>
        </w:rPr>
        <w:t>Transkription</w:t>
      </w:r>
      <w:r>
        <w:rPr>
          <w:rFonts w:ascii="Arial" w:hAnsi="Arial" w:cs="Arial"/>
          <w:b/>
          <w:sz w:val="22"/>
          <w:szCs w:val="22"/>
        </w:rPr>
        <w:t xml:space="preserve"> des Dekrets</w:t>
      </w:r>
    </w:p>
    <w:p w14:paraId="693A5FF2" w14:textId="77777777" w:rsidR="00236A4D" w:rsidRDefault="00236A4D" w:rsidP="001F0354">
      <w:pPr>
        <w:tabs>
          <w:tab w:val="left" w:pos="-1440"/>
          <w:tab w:val="left" w:pos="-720"/>
        </w:tabs>
        <w:suppressAutoHyphens/>
        <w:spacing w:before="120"/>
        <w:rPr>
          <w:rFonts w:ascii="Arial" w:hAnsi="Arial" w:cs="Arial"/>
          <w:sz w:val="24"/>
          <w:szCs w:val="24"/>
        </w:rPr>
      </w:pPr>
    </w:p>
    <w:p w14:paraId="7F7FB295" w14:textId="77777777" w:rsidR="00236A4D" w:rsidRDefault="00236A4D" w:rsidP="001F0354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Duplicatum</w:t>
      </w:r>
      <w:proofErr w:type="spellEnd"/>
    </w:p>
    <w:p w14:paraId="60F2FF01" w14:textId="77777777" w:rsidR="00236A4D" w:rsidRDefault="00236A4D" w:rsidP="001F0354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Decretum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executorium</w:t>
      </w:r>
      <w:proofErr w:type="spellEnd"/>
    </w:p>
    <w:p w14:paraId="652DB363" w14:textId="77777777" w:rsidR="00236A4D" w:rsidRDefault="00236A4D" w:rsidP="001F0354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Dismembrationis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Bavariae</w:t>
      </w:r>
      <w:proofErr w:type="spellEnd"/>
    </w:p>
    <w:p w14:paraId="2547B7A1" w14:textId="77777777" w:rsidR="00236A4D" w:rsidRDefault="00236A4D" w:rsidP="001F0354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Dioecesis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Salisburgensis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Dioecesibus</w:t>
      </w:r>
      <w:proofErr w:type="spellEnd"/>
    </w:p>
    <w:p w14:paraId="4B5C6D16" w14:textId="77777777" w:rsidR="00236A4D" w:rsidRDefault="00236A4D" w:rsidP="001F0354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Monacensi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Frisingensi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nec</w:t>
      </w:r>
      <w:proofErr w:type="spellEnd"/>
      <w:r>
        <w:rPr>
          <w:rFonts w:ascii="Arial" w:hAnsi="Arial" w:cs="Arial"/>
        </w:rPr>
        <w:t xml:space="preserve"> non</w:t>
      </w:r>
    </w:p>
    <w:p w14:paraId="33D1B76A" w14:textId="77777777" w:rsidR="00236A4D" w:rsidRDefault="00236A4D" w:rsidP="001F0354">
      <w:pPr>
        <w:pStyle w:val="Funotentext"/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Passaviensi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attributae</w:t>
      </w:r>
      <w:proofErr w:type="spellEnd"/>
      <w:r>
        <w:rPr>
          <w:rFonts w:ascii="Arial" w:hAnsi="Arial" w:cs="Arial"/>
        </w:rPr>
        <w:t>.</w:t>
      </w:r>
    </w:p>
    <w:p w14:paraId="0F762FDB" w14:textId="77777777" w:rsidR="00236A4D" w:rsidRDefault="00236A4D" w:rsidP="001F0354">
      <w:pPr>
        <w:pStyle w:val="Funotentext"/>
        <w:spacing w:before="120"/>
        <w:rPr>
          <w:rFonts w:ascii="Arial" w:hAnsi="Arial" w:cs="Arial"/>
        </w:rPr>
      </w:pPr>
    </w:p>
    <w:p w14:paraId="4416AFF0" w14:textId="77777777" w:rsidR="00236A4D" w:rsidRDefault="00236A4D" w:rsidP="001F0354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Nos Franciscus Serra ex </w:t>
      </w:r>
      <w:proofErr w:type="spellStart"/>
      <w:r>
        <w:rPr>
          <w:rFonts w:ascii="Arial" w:hAnsi="Arial" w:cs="Arial"/>
        </w:rPr>
        <w:t>Ducibus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Cassani</w:t>
      </w:r>
      <w:proofErr w:type="spellEnd"/>
    </w:p>
    <w:p w14:paraId="356859B0" w14:textId="77777777" w:rsidR="00236A4D" w:rsidRDefault="00236A4D" w:rsidP="001F0354">
      <w:pPr>
        <w:pStyle w:val="Funotentext"/>
        <w:spacing w:before="1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Dei</w:t>
      </w:r>
      <w:proofErr w:type="spellEnd"/>
      <w:r>
        <w:rPr>
          <w:rFonts w:ascii="Arial" w:hAnsi="Arial" w:cs="Arial"/>
        </w:rPr>
        <w:t xml:space="preserve">, et </w:t>
      </w:r>
      <w:proofErr w:type="spellStart"/>
      <w:r>
        <w:rPr>
          <w:rFonts w:ascii="Arial" w:hAnsi="Arial" w:cs="Arial"/>
        </w:rPr>
        <w:t>Apostolicae</w:t>
      </w:r>
      <w:proofErr w:type="spellEnd"/>
      <w:r>
        <w:rPr>
          <w:rFonts w:ascii="Arial" w:hAnsi="Arial" w:cs="Arial"/>
        </w:rPr>
        <w:t xml:space="preserve"> Sedis Gratia</w:t>
      </w:r>
    </w:p>
    <w:p w14:paraId="7F45840F" w14:textId="77777777" w:rsidR="00236A4D" w:rsidRDefault="00236A4D" w:rsidP="001F0354">
      <w:pPr>
        <w:pStyle w:val="Funotentext"/>
        <w:spacing w:before="1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Archiepiscopus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Nicaenus</w:t>
      </w:r>
      <w:proofErr w:type="spellEnd"/>
    </w:p>
    <w:p w14:paraId="28E82C76" w14:textId="77777777" w:rsidR="00236A4D" w:rsidRDefault="00236A4D" w:rsidP="001F0354">
      <w:pPr>
        <w:pStyle w:val="Funotentext"/>
        <w:spacing w:before="1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SS</w:t>
      </w:r>
      <w:r>
        <w:rPr>
          <w:rFonts w:ascii="Arial" w:hAnsi="Arial" w:cs="Arial"/>
          <w:vertAlign w:val="superscript"/>
        </w:rPr>
        <w:t>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vertAlign w:val="superscript"/>
        </w:rPr>
        <w:t>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Nostri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Pii</w:t>
      </w:r>
      <w:proofErr w:type="spellEnd"/>
      <w:r>
        <w:rPr>
          <w:rFonts w:ascii="Arial" w:hAnsi="Arial" w:cs="Arial"/>
        </w:rPr>
        <w:t xml:space="preserve"> Divina Providentia </w:t>
      </w:r>
      <w:proofErr w:type="spellStart"/>
      <w:r>
        <w:rPr>
          <w:rFonts w:ascii="Arial" w:hAnsi="Arial" w:cs="Arial"/>
        </w:rPr>
        <w:t>Papae</w:t>
      </w:r>
      <w:proofErr w:type="spellEnd"/>
      <w:r>
        <w:rPr>
          <w:rFonts w:ascii="Arial" w:hAnsi="Arial" w:cs="Arial"/>
        </w:rPr>
        <w:t xml:space="preserve"> VII</w:t>
      </w:r>
    </w:p>
    <w:p w14:paraId="6DFE6BD4" w14:textId="77777777" w:rsidR="00236A4D" w:rsidRDefault="00236A4D" w:rsidP="001F0354">
      <w:pPr>
        <w:pStyle w:val="Funotentext"/>
        <w:spacing w:before="1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Praelatus</w:t>
      </w:r>
      <w:proofErr w:type="spellEnd"/>
      <w:r>
        <w:rPr>
          <w:rFonts w:ascii="Arial" w:hAnsi="Arial" w:cs="Arial"/>
        </w:rPr>
        <w:t xml:space="preserve"> Domesticus, et </w:t>
      </w:r>
      <w:proofErr w:type="spellStart"/>
      <w:r>
        <w:rPr>
          <w:rFonts w:ascii="Arial" w:hAnsi="Arial" w:cs="Arial"/>
        </w:rPr>
        <w:t>Pontificio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Solio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Assistens</w:t>
      </w:r>
      <w:proofErr w:type="spellEnd"/>
    </w:p>
    <w:p w14:paraId="547B905C" w14:textId="77777777" w:rsidR="00236A4D" w:rsidRDefault="00236A4D" w:rsidP="001F0354">
      <w:pPr>
        <w:pStyle w:val="Funotentext"/>
        <w:spacing w:before="12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Serenissimum</w:t>
      </w:r>
      <w:proofErr w:type="spellEnd"/>
      <w:r>
        <w:rPr>
          <w:rFonts w:ascii="Arial" w:hAnsi="Arial" w:cs="Arial"/>
        </w:rPr>
        <w:t xml:space="preserve"> Regem </w:t>
      </w:r>
      <w:proofErr w:type="spellStart"/>
      <w:r>
        <w:rPr>
          <w:rFonts w:ascii="Arial" w:hAnsi="Arial" w:cs="Arial"/>
        </w:rPr>
        <w:t>Bavariae</w:t>
      </w:r>
      <w:proofErr w:type="spellEnd"/>
    </w:p>
    <w:p w14:paraId="235E0C70" w14:textId="77777777" w:rsidR="00236A4D" w:rsidRDefault="00236A4D" w:rsidP="001F0354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Nuntius </w:t>
      </w:r>
      <w:proofErr w:type="spellStart"/>
      <w:r>
        <w:rPr>
          <w:rFonts w:ascii="Arial" w:hAnsi="Arial" w:cs="Arial"/>
        </w:rPr>
        <w:t>Apostolicus</w:t>
      </w:r>
      <w:proofErr w:type="spellEnd"/>
      <w:r>
        <w:rPr>
          <w:rFonts w:ascii="Arial" w:hAnsi="Arial" w:cs="Arial"/>
        </w:rPr>
        <w:t xml:space="preserve"> Ordinarius</w:t>
      </w:r>
    </w:p>
    <w:p w14:paraId="6A0FF78E" w14:textId="77777777" w:rsidR="00236A4D" w:rsidRDefault="00236A4D" w:rsidP="001F0354">
      <w:pPr>
        <w:pStyle w:val="Funotentext"/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 ab </w:t>
      </w:r>
      <w:proofErr w:type="spellStart"/>
      <w:r>
        <w:rPr>
          <w:rFonts w:ascii="Arial" w:hAnsi="Arial" w:cs="Arial"/>
        </w:rPr>
        <w:t>eodem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SS</w:t>
      </w:r>
      <w:r>
        <w:rPr>
          <w:rFonts w:ascii="Arial" w:hAnsi="Arial" w:cs="Arial"/>
          <w:vertAlign w:val="superscript"/>
        </w:rPr>
        <w:t>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vertAlign w:val="superscript"/>
        </w:rPr>
        <w:t>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vertAlign w:val="superscript"/>
        </w:rPr>
        <w:t>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</w:t>
      </w:r>
      <w:r>
        <w:rPr>
          <w:rFonts w:ascii="Arial" w:hAnsi="Arial" w:cs="Arial"/>
          <w:vertAlign w:val="superscript"/>
        </w:rPr>
        <w:t>ro</w:t>
      </w:r>
      <w:proofErr w:type="spellEnd"/>
      <w:r>
        <w:rPr>
          <w:rFonts w:ascii="Arial" w:hAnsi="Arial" w:cs="Arial"/>
        </w:rPr>
        <w:t xml:space="preserve"> ad </w:t>
      </w:r>
      <w:proofErr w:type="spellStart"/>
      <w:r>
        <w:rPr>
          <w:rFonts w:ascii="Arial" w:hAnsi="Arial" w:cs="Arial"/>
        </w:rPr>
        <w:t>infrascripta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specialiter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delegatus</w:t>
      </w:r>
      <w:proofErr w:type="spellEnd"/>
    </w:p>
    <w:p w14:paraId="0198FEBF" w14:textId="77777777" w:rsidR="00236A4D" w:rsidRDefault="00236A4D" w:rsidP="001F0354">
      <w:pPr>
        <w:pStyle w:val="Funotentext"/>
        <w:spacing w:before="120"/>
        <w:rPr>
          <w:rFonts w:ascii="Arial" w:hAnsi="Arial" w:cs="Arial"/>
        </w:rPr>
      </w:pPr>
    </w:p>
    <w:p w14:paraId="65719809" w14:textId="77777777" w:rsidR="00236A4D" w:rsidRDefault="00236A4D" w:rsidP="00B70CDB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Peracta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nova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Regno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Bavariae</w:t>
      </w:r>
      <w:proofErr w:type="spellEnd"/>
      <w:r>
        <w:rPr>
          <w:rFonts w:ascii="Arial" w:hAnsi="Arial" w:cs="Arial"/>
        </w:rPr>
        <w:t xml:space="preserve"> Ecclesiarum </w:t>
      </w:r>
      <w:proofErr w:type="spellStart"/>
      <w:r>
        <w:rPr>
          <w:rFonts w:ascii="Arial" w:hAnsi="Arial" w:cs="Arial"/>
        </w:rPr>
        <w:t>Archiepiscopalium</w:t>
      </w:r>
      <w:proofErr w:type="spellEnd"/>
      <w:r>
        <w:rPr>
          <w:rFonts w:ascii="Arial" w:hAnsi="Arial" w:cs="Arial"/>
        </w:rPr>
        <w:t xml:space="preserve">, et </w:t>
      </w:r>
      <w:proofErr w:type="spellStart"/>
      <w:r>
        <w:rPr>
          <w:rFonts w:ascii="Arial" w:hAnsi="Arial" w:cs="Arial"/>
        </w:rPr>
        <w:t>Episcopalium</w:t>
      </w:r>
      <w:proofErr w:type="spellEnd"/>
    </w:p>
    <w:p w14:paraId="51E28961" w14:textId="77777777" w:rsidR="00236A4D" w:rsidRDefault="00236A4D" w:rsidP="00B70CDB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erectione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uniuscujusque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opportuna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circumscriptione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ratio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postulat</w:t>
      </w:r>
      <w:proofErr w:type="spellEnd"/>
      <w:r>
        <w:rPr>
          <w:rFonts w:ascii="Arial" w:hAnsi="Arial" w:cs="Arial"/>
        </w:rPr>
        <w:t>,</w:t>
      </w:r>
    </w:p>
    <w:p w14:paraId="7ABD3A0F" w14:textId="77777777" w:rsidR="00236A4D" w:rsidRDefault="00236A4D" w:rsidP="00B70CDB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quilibet</w:t>
      </w:r>
      <w:proofErr w:type="spellEnd"/>
      <w:r>
        <w:rPr>
          <w:rFonts w:ascii="Arial" w:hAnsi="Arial" w:cs="Arial"/>
        </w:rPr>
        <w:t xml:space="preserve"> Ordinarius in sua </w:t>
      </w:r>
      <w:proofErr w:type="spellStart"/>
      <w:r>
        <w:rPr>
          <w:rFonts w:ascii="Arial" w:hAnsi="Arial" w:cs="Arial"/>
        </w:rPr>
        <w:t>Dioecesi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noviter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erecta</w:t>
      </w:r>
      <w:proofErr w:type="spellEnd"/>
      <w:r>
        <w:rPr>
          <w:rFonts w:ascii="Arial" w:hAnsi="Arial" w:cs="Arial"/>
        </w:rPr>
        <w:t xml:space="preserve">, et </w:t>
      </w:r>
      <w:proofErr w:type="spellStart"/>
      <w:r>
        <w:rPr>
          <w:rFonts w:ascii="Arial" w:hAnsi="Arial" w:cs="Arial"/>
        </w:rPr>
        <w:t>circumscripta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libe</w:t>
      </w:r>
      <w:proofErr w:type="spellEnd"/>
      <w:r>
        <w:rPr>
          <w:rFonts w:ascii="Arial" w:hAnsi="Arial" w:cs="Arial"/>
        </w:rPr>
        <w:t>-</w:t>
      </w:r>
    </w:p>
    <w:p w14:paraId="486939E6" w14:textId="77777777" w:rsidR="00236A4D" w:rsidRDefault="00236A4D" w:rsidP="00B70CDB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ram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plenam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exerceat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jurisdictionem</w:t>
      </w:r>
      <w:proofErr w:type="spellEnd"/>
      <w:r>
        <w:rPr>
          <w:rFonts w:ascii="Arial" w:hAnsi="Arial" w:cs="Arial"/>
        </w:rPr>
        <w:t xml:space="preserve">, et </w:t>
      </w:r>
      <w:proofErr w:type="spellStart"/>
      <w:r>
        <w:rPr>
          <w:rFonts w:ascii="Arial" w:hAnsi="Arial" w:cs="Arial"/>
        </w:rPr>
        <w:t>omnia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quoque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promptu</w:t>
      </w:r>
      <w:proofErr w:type="spellEnd"/>
    </w:p>
    <w:p w14:paraId="07DF0E7D" w14:textId="77777777" w:rsidR="00236A4D" w:rsidRDefault="00236A4D" w:rsidP="00B70CDB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habeat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quae</w:t>
      </w:r>
      <w:proofErr w:type="spellEnd"/>
      <w:r>
        <w:rPr>
          <w:rFonts w:ascii="Arial" w:hAnsi="Arial" w:cs="Arial"/>
        </w:rPr>
        <w:t xml:space="preserve"> ad </w:t>
      </w:r>
      <w:proofErr w:type="spellStart"/>
      <w:r>
        <w:rPr>
          <w:rFonts w:ascii="Arial" w:hAnsi="Arial" w:cs="Arial"/>
        </w:rPr>
        <w:t>expiditiorem</w:t>
      </w:r>
      <w:proofErr w:type="spellEnd"/>
      <w:r>
        <w:rPr>
          <w:rFonts w:ascii="Arial" w:hAnsi="Arial" w:cs="Arial"/>
        </w:rPr>
        <w:t xml:space="preserve"> [!] </w:t>
      </w:r>
      <w:proofErr w:type="spellStart"/>
      <w:r>
        <w:rPr>
          <w:rFonts w:ascii="Arial" w:hAnsi="Arial" w:cs="Arial"/>
        </w:rPr>
        <w:t>propriae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Dioecesis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administrationem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conducere</w:t>
      </w:r>
      <w:proofErr w:type="spellEnd"/>
    </w:p>
    <w:p w14:paraId="133B9466" w14:textId="77777777" w:rsidR="00236A4D" w:rsidRDefault="00236A4D" w:rsidP="00B70CDB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possant</w:t>
      </w:r>
      <w:proofErr w:type="spellEnd"/>
      <w:r>
        <w:rPr>
          <w:rFonts w:ascii="Arial" w:hAnsi="Arial" w:cs="Arial"/>
        </w:rPr>
        <w:t xml:space="preserve"> [!]. </w:t>
      </w:r>
      <w:proofErr w:type="spellStart"/>
      <w:r>
        <w:rPr>
          <w:rFonts w:ascii="Arial" w:hAnsi="Arial" w:cs="Arial"/>
        </w:rPr>
        <w:t>Attentis</w:t>
      </w:r>
      <w:proofErr w:type="spellEnd"/>
      <w:r>
        <w:rPr>
          <w:rFonts w:ascii="Arial" w:hAnsi="Arial" w:cs="Arial"/>
        </w:rPr>
        <w:t xml:space="preserve"> igitur </w:t>
      </w:r>
      <w:proofErr w:type="spellStart"/>
      <w:r>
        <w:rPr>
          <w:rFonts w:ascii="Arial" w:hAnsi="Arial" w:cs="Arial"/>
        </w:rPr>
        <w:t>dismembrationibus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unionibus</w:t>
      </w:r>
      <w:proofErr w:type="spellEnd"/>
      <w:r>
        <w:rPr>
          <w:rFonts w:ascii="Arial" w:hAnsi="Arial" w:cs="Arial"/>
        </w:rPr>
        <w:t xml:space="preserve"> per </w:t>
      </w:r>
      <w:proofErr w:type="spellStart"/>
      <w:r>
        <w:rPr>
          <w:rFonts w:ascii="Arial" w:hAnsi="Arial" w:cs="Arial"/>
        </w:rPr>
        <w:t>Apostolicas</w:t>
      </w:r>
      <w:proofErr w:type="spellEnd"/>
    </w:p>
    <w:p w14:paraId="6FB8CF5D" w14:textId="77777777" w:rsidR="00236A4D" w:rsidRDefault="00236A4D" w:rsidP="00B70CDB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literas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datum</w:t>
      </w:r>
      <w:proofErr w:type="spellEnd"/>
      <w:r>
        <w:rPr>
          <w:rFonts w:ascii="Arial" w:hAnsi="Arial" w:cs="Arial"/>
        </w:rPr>
        <w:t xml:space="preserve"> [!] </w:t>
      </w:r>
      <w:proofErr w:type="spellStart"/>
      <w:r>
        <w:rPr>
          <w:rFonts w:ascii="Arial" w:hAnsi="Arial" w:cs="Arial"/>
        </w:rPr>
        <w:t>Romae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Kalendis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Aprilis</w:t>
      </w:r>
      <w:proofErr w:type="spellEnd"/>
      <w:r>
        <w:rPr>
          <w:rFonts w:ascii="Arial" w:hAnsi="Arial" w:cs="Arial"/>
        </w:rPr>
        <w:t xml:space="preserve"> An. 1818. </w:t>
      </w:r>
      <w:proofErr w:type="spellStart"/>
      <w:r>
        <w:rPr>
          <w:rFonts w:ascii="Arial" w:hAnsi="Arial" w:cs="Arial"/>
        </w:rPr>
        <w:t>incipientes</w:t>
      </w:r>
      <w:proofErr w:type="spellEnd"/>
      <w:r>
        <w:rPr>
          <w:rFonts w:ascii="Arial" w:hAnsi="Arial" w:cs="Arial"/>
        </w:rPr>
        <w:t xml:space="preserve"> „</w:t>
      </w:r>
      <w:proofErr w:type="spellStart"/>
      <w:r>
        <w:rPr>
          <w:rFonts w:ascii="Arial" w:hAnsi="Arial" w:cs="Arial"/>
        </w:rPr>
        <w:t>Dei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</w:t>
      </w:r>
      <w:proofErr w:type="spellEnd"/>
    </w:p>
    <w:p w14:paraId="1FF81979" w14:textId="77777777" w:rsidR="00236A4D" w:rsidRDefault="00236A4D" w:rsidP="00B70CDB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Domini </w:t>
      </w:r>
      <w:proofErr w:type="spellStart"/>
      <w:r>
        <w:rPr>
          <w:rFonts w:ascii="Arial" w:hAnsi="Arial" w:cs="Arial"/>
        </w:rPr>
        <w:t>N</w:t>
      </w:r>
      <w:r>
        <w:rPr>
          <w:rFonts w:ascii="Arial" w:hAnsi="Arial" w:cs="Arial"/>
          <w:vertAlign w:val="superscript"/>
        </w:rPr>
        <w:t>ri</w:t>
      </w:r>
      <w:proofErr w:type="spellEnd"/>
      <w:r>
        <w:rPr>
          <w:rFonts w:ascii="Arial" w:hAnsi="Arial" w:cs="Arial"/>
        </w:rPr>
        <w:t xml:space="preserve">“ </w:t>
      </w:r>
      <w:proofErr w:type="spellStart"/>
      <w:r>
        <w:rPr>
          <w:rFonts w:ascii="Arial" w:hAnsi="Arial" w:cs="Arial"/>
        </w:rPr>
        <w:t>respective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factis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aliisque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ordinationibus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eisdem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contentis</w:t>
      </w:r>
      <w:proofErr w:type="spellEnd"/>
    </w:p>
    <w:p w14:paraId="0BF60603" w14:textId="77777777" w:rsidR="00236A4D" w:rsidRDefault="00236A4D" w:rsidP="00B70CDB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quas et nos </w:t>
      </w:r>
      <w:proofErr w:type="spellStart"/>
      <w:r>
        <w:rPr>
          <w:rFonts w:ascii="Arial" w:hAnsi="Arial" w:cs="Arial"/>
        </w:rPr>
        <w:t>utpote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earum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executores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deputati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plenum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effectum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habere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volu</w:t>
      </w:r>
      <w:proofErr w:type="spellEnd"/>
      <w:r>
        <w:rPr>
          <w:rFonts w:ascii="Arial" w:hAnsi="Arial" w:cs="Arial"/>
        </w:rPr>
        <w:t>-</w:t>
      </w:r>
    </w:p>
    <w:p w14:paraId="78514667" w14:textId="77777777" w:rsidR="00236A4D" w:rsidRDefault="00236A4D" w:rsidP="00B70CDB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mus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facultatibus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utentes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</w:t>
      </w:r>
      <w:r>
        <w:rPr>
          <w:rFonts w:ascii="Arial" w:hAnsi="Arial" w:cs="Arial"/>
          <w:vertAlign w:val="superscript"/>
        </w:rPr>
        <w:t>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vertAlign w:val="superscript"/>
        </w:rPr>
        <w:t>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</w:t>
      </w:r>
      <w:r>
        <w:rPr>
          <w:rFonts w:ascii="Arial" w:hAnsi="Arial" w:cs="Arial"/>
          <w:vertAlign w:val="superscript"/>
        </w:rPr>
        <w:t>ro</w:t>
      </w:r>
      <w:proofErr w:type="spellEnd"/>
      <w:r>
        <w:rPr>
          <w:rFonts w:ascii="Arial" w:hAnsi="Arial" w:cs="Arial"/>
        </w:rPr>
        <w:t xml:space="preserve"> Pio PP. VII. Nobis</w:t>
      </w:r>
    </w:p>
    <w:p w14:paraId="6106C8CA" w14:textId="77777777" w:rsidR="00236A4D" w:rsidRDefault="00236A4D" w:rsidP="00B70CDB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tributis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praesentis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Decreti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vigore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mandamus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Ordinario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Dioecesis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Salisbur</w:t>
      </w:r>
      <w:proofErr w:type="spellEnd"/>
      <w:r>
        <w:rPr>
          <w:rFonts w:ascii="Arial" w:hAnsi="Arial" w:cs="Arial"/>
        </w:rPr>
        <w:t>-</w:t>
      </w:r>
    </w:p>
    <w:p w14:paraId="5C51D276" w14:textId="77777777" w:rsidR="00236A4D" w:rsidRDefault="00236A4D" w:rsidP="00B70CDB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gensis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ut</w:t>
      </w:r>
      <w:proofErr w:type="spellEnd"/>
      <w:r>
        <w:rPr>
          <w:rFonts w:ascii="Arial" w:hAnsi="Arial" w:cs="Arial"/>
        </w:rPr>
        <w:t xml:space="preserve"> ab </w:t>
      </w:r>
      <w:proofErr w:type="spellStart"/>
      <w:r>
        <w:rPr>
          <w:rFonts w:ascii="Arial" w:hAnsi="Arial" w:cs="Arial"/>
        </w:rPr>
        <w:t>omni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imposterum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jurisdictionis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ordinariae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cujuscumque</w:t>
      </w:r>
      <w:proofErr w:type="spellEnd"/>
    </w:p>
    <w:p w14:paraId="4A03D3FB" w14:textId="77777777" w:rsidR="00236A4D" w:rsidRDefault="00236A4D" w:rsidP="00B70CDB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generis actu </w:t>
      </w:r>
      <w:proofErr w:type="spellStart"/>
      <w:r>
        <w:rPr>
          <w:rFonts w:ascii="Arial" w:hAnsi="Arial" w:cs="Arial"/>
        </w:rPr>
        <w:t>exercendo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Bavaricam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Salisburgensis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Dioecesis</w:t>
      </w:r>
      <w:proofErr w:type="spellEnd"/>
    </w:p>
    <w:p w14:paraId="0FE8193B" w14:textId="77777777" w:rsidR="00236A4D" w:rsidRDefault="00236A4D" w:rsidP="00B70CDB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Dioecesibus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Monacensi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Frisingensi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nec</w:t>
      </w:r>
      <w:proofErr w:type="spellEnd"/>
      <w:r>
        <w:rPr>
          <w:rFonts w:ascii="Arial" w:hAnsi="Arial" w:cs="Arial"/>
        </w:rPr>
        <w:t xml:space="preserve"> non </w:t>
      </w:r>
      <w:proofErr w:type="spellStart"/>
      <w:r>
        <w:rPr>
          <w:rFonts w:ascii="Arial" w:hAnsi="Arial" w:cs="Arial"/>
        </w:rPr>
        <w:t>Passaviensi</w:t>
      </w:r>
      <w:proofErr w:type="spellEnd"/>
      <w:r>
        <w:rPr>
          <w:rFonts w:ascii="Arial" w:hAnsi="Arial" w:cs="Arial"/>
        </w:rPr>
        <w:t xml:space="preserve"> modo </w:t>
      </w:r>
      <w:proofErr w:type="spellStart"/>
      <w:r>
        <w:rPr>
          <w:rFonts w:ascii="Arial" w:hAnsi="Arial" w:cs="Arial"/>
        </w:rPr>
        <w:t>adjunctam</w:t>
      </w:r>
      <w:proofErr w:type="spellEnd"/>
    </w:p>
    <w:p w14:paraId="561CA621" w14:textId="77777777" w:rsidR="00236A4D" w:rsidRDefault="00236A4D" w:rsidP="00B70CDB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quam </w:t>
      </w:r>
      <w:proofErr w:type="spellStart"/>
      <w:r>
        <w:rPr>
          <w:rFonts w:ascii="Arial" w:hAnsi="Arial" w:cs="Arial"/>
        </w:rPr>
        <w:t>hactenus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exercuit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quamque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nunc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penitus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cessasse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declaramus</w:t>
      </w:r>
      <w:proofErr w:type="spellEnd"/>
      <w:r>
        <w:rPr>
          <w:rFonts w:ascii="Arial" w:hAnsi="Arial" w:cs="Arial"/>
        </w:rPr>
        <w:t>, de</w:t>
      </w:r>
    </w:p>
    <w:p w14:paraId="241E1496" w14:textId="77777777" w:rsidR="00236A4D" w:rsidRDefault="00236A4D" w:rsidP="00B70CDB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omnino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abstineat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Mandamus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insuper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vertAlign w:val="superscript"/>
        </w:rPr>
        <w:t>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Cancellario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antiquae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Curiae</w:t>
      </w:r>
      <w:proofErr w:type="spellEnd"/>
    </w:p>
    <w:p w14:paraId="310874BE" w14:textId="77777777" w:rsidR="00236A4D" w:rsidRDefault="00236A4D" w:rsidP="00B70CDB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Archiepiscopalis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Salisburgensis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omnia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singula</w:t>
      </w:r>
      <w:proofErr w:type="spellEnd"/>
      <w:r>
        <w:rPr>
          <w:rFonts w:ascii="Arial" w:hAnsi="Arial" w:cs="Arial"/>
        </w:rPr>
        <w:t xml:space="preserve"> documenta </w:t>
      </w:r>
      <w:proofErr w:type="spellStart"/>
      <w:r>
        <w:rPr>
          <w:rFonts w:ascii="Arial" w:hAnsi="Arial" w:cs="Arial"/>
        </w:rPr>
        <w:t>respi</w:t>
      </w:r>
      <w:proofErr w:type="spellEnd"/>
      <w:r>
        <w:rPr>
          <w:rFonts w:ascii="Arial" w:hAnsi="Arial" w:cs="Arial"/>
        </w:rPr>
        <w:t>-</w:t>
      </w:r>
    </w:p>
    <w:p w14:paraId="2C7363FB" w14:textId="281CC040" w:rsidR="00236A4D" w:rsidRDefault="00236A4D" w:rsidP="00B70CDB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cientia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paroecias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Bavaricae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Ecclesiae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Salisburgensis</w:t>
      </w:r>
      <w:proofErr w:type="spellEnd"/>
    </w:p>
    <w:p w14:paraId="72081690" w14:textId="711E4144" w:rsidR="008608E7" w:rsidRDefault="008608E7" w:rsidP="001F0354">
      <w:pPr>
        <w:pStyle w:val="Funotentext"/>
        <w:spacing w:before="120"/>
        <w:rPr>
          <w:rFonts w:ascii="Arial" w:hAnsi="Arial" w:cs="Arial"/>
        </w:rPr>
      </w:pPr>
    </w:p>
    <w:p w14:paraId="61CF6E8C" w14:textId="3B567ECF" w:rsidR="00236A4D" w:rsidRDefault="00236A4D" w:rsidP="001F0354">
      <w:pPr>
        <w:pStyle w:val="Funote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[Rückseite:]</w:t>
      </w:r>
    </w:p>
    <w:p w14:paraId="004BA5A4" w14:textId="77777777" w:rsidR="008608E7" w:rsidRDefault="008608E7" w:rsidP="001F0354">
      <w:pPr>
        <w:pStyle w:val="Funotentext"/>
        <w:spacing w:before="120"/>
        <w:rPr>
          <w:rFonts w:ascii="Arial" w:hAnsi="Arial" w:cs="Arial"/>
        </w:rPr>
      </w:pPr>
    </w:p>
    <w:p w14:paraId="6DD0CCF2" w14:textId="77777777" w:rsidR="00236A4D" w:rsidRDefault="00236A4D" w:rsidP="00B70CDB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novis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Dioecesibus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Monacensi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Frisingensi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nec</w:t>
      </w:r>
      <w:proofErr w:type="spellEnd"/>
      <w:r>
        <w:rPr>
          <w:rFonts w:ascii="Arial" w:hAnsi="Arial" w:cs="Arial"/>
        </w:rPr>
        <w:t xml:space="preserve"> non </w:t>
      </w:r>
      <w:proofErr w:type="spellStart"/>
      <w:r>
        <w:rPr>
          <w:rFonts w:ascii="Arial" w:hAnsi="Arial" w:cs="Arial"/>
        </w:rPr>
        <w:t>Passaviensi</w:t>
      </w:r>
      <w:proofErr w:type="spellEnd"/>
    </w:p>
    <w:p w14:paraId="7E5342D1" w14:textId="77777777" w:rsidR="00236A4D" w:rsidRDefault="00236A4D" w:rsidP="00B70CDB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modo </w:t>
      </w:r>
      <w:proofErr w:type="spellStart"/>
      <w:r>
        <w:rPr>
          <w:rFonts w:ascii="Arial" w:hAnsi="Arial" w:cs="Arial"/>
        </w:rPr>
        <w:t>attributa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bimestris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spatium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>
        <w:rPr>
          <w:rFonts w:ascii="Arial" w:hAnsi="Arial" w:cs="Arial"/>
          <w:vertAlign w:val="superscript"/>
        </w:rPr>
        <w:t>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Cancellariis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</w:t>
      </w:r>
      <w:proofErr w:type="spellEnd"/>
      <w:r>
        <w:rPr>
          <w:rFonts w:ascii="Arial" w:hAnsi="Arial" w:cs="Arial"/>
        </w:rPr>
        <w:t>-</w:t>
      </w:r>
    </w:p>
    <w:p w14:paraId="5B374323" w14:textId="77777777" w:rsidR="00236A4D" w:rsidRDefault="00236A4D" w:rsidP="00B70CDB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varum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Curiarum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Archiepiscopalis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respective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Episcopalis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libere</w:t>
      </w:r>
      <w:proofErr w:type="spellEnd"/>
    </w:p>
    <w:p w14:paraId="72176F40" w14:textId="77777777" w:rsidR="00236A4D" w:rsidRDefault="00236A4D" w:rsidP="00B70CDB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tradere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omnino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teneatur</w:t>
      </w:r>
      <w:proofErr w:type="spellEnd"/>
      <w:r>
        <w:rPr>
          <w:rFonts w:ascii="Arial" w:hAnsi="Arial" w:cs="Arial"/>
        </w:rPr>
        <w:t xml:space="preserve"> ad </w:t>
      </w:r>
      <w:proofErr w:type="spellStart"/>
      <w:r>
        <w:rPr>
          <w:rFonts w:ascii="Arial" w:hAnsi="Arial" w:cs="Arial"/>
        </w:rPr>
        <w:t>formam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Literarum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Apostolicarum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supra</w:t>
      </w:r>
      <w:proofErr w:type="spellEnd"/>
    </w:p>
    <w:p w14:paraId="0813ECC7" w14:textId="77777777" w:rsidR="00236A4D" w:rsidRDefault="00236A4D" w:rsidP="00B70CDB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memoratarum</w:t>
      </w:r>
      <w:proofErr w:type="spellEnd"/>
      <w:r>
        <w:rPr>
          <w:rFonts w:ascii="Arial" w:hAnsi="Arial" w:cs="Arial"/>
        </w:rPr>
        <w:t xml:space="preserve">, et non </w:t>
      </w:r>
      <w:proofErr w:type="spellStart"/>
      <w:r>
        <w:rPr>
          <w:rFonts w:ascii="Arial" w:hAnsi="Arial" w:cs="Arial"/>
        </w:rPr>
        <w:t>aliter</w:t>
      </w:r>
      <w:proofErr w:type="spellEnd"/>
      <w:r>
        <w:rPr>
          <w:rFonts w:ascii="Arial" w:hAnsi="Arial" w:cs="Arial"/>
        </w:rPr>
        <w:t>.</w:t>
      </w:r>
    </w:p>
    <w:p w14:paraId="7F6F51F3" w14:textId="77777777" w:rsidR="00236A4D" w:rsidRDefault="00236A4D" w:rsidP="00B70CDB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proofErr w:type="spellStart"/>
      <w:r>
        <w:rPr>
          <w:rFonts w:ascii="Arial" w:hAnsi="Arial" w:cs="Arial"/>
        </w:rPr>
        <w:t>Monachii</w:t>
      </w:r>
      <w:proofErr w:type="spellEnd"/>
      <w:r>
        <w:rPr>
          <w:rFonts w:ascii="Arial" w:hAnsi="Arial" w:cs="Arial"/>
        </w:rPr>
        <w:t xml:space="preserve"> ex </w:t>
      </w:r>
      <w:proofErr w:type="spellStart"/>
      <w:r>
        <w:rPr>
          <w:rFonts w:ascii="Arial" w:hAnsi="Arial" w:cs="Arial"/>
        </w:rPr>
        <w:t>Aedibus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Nostrae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Residentiae</w:t>
      </w:r>
      <w:proofErr w:type="spellEnd"/>
      <w:r>
        <w:rPr>
          <w:rFonts w:ascii="Arial" w:hAnsi="Arial" w:cs="Arial"/>
        </w:rPr>
        <w:t xml:space="preserve"> die 8</w:t>
      </w:r>
      <w:r>
        <w:rPr>
          <w:rFonts w:ascii="Arial" w:hAnsi="Arial" w:cs="Arial"/>
          <w:vertAlign w:val="superscript"/>
        </w:rPr>
        <w:t>va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mensis</w:t>
      </w:r>
      <w:proofErr w:type="spellEnd"/>
    </w:p>
    <w:p w14:paraId="6CA7D84D" w14:textId="77777777" w:rsidR="00236A4D" w:rsidRDefault="00236A4D" w:rsidP="00B70CDB">
      <w:pPr>
        <w:pStyle w:val="Funotentex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Decembis</w:t>
      </w:r>
      <w:proofErr w:type="spellEnd"/>
      <w:r>
        <w:rPr>
          <w:rFonts w:ascii="Arial" w:hAnsi="Arial" w:cs="Arial"/>
        </w:rPr>
        <w:t xml:space="preserve"> anno 1821</w:t>
      </w:r>
    </w:p>
    <w:p w14:paraId="7E21FA14" w14:textId="77777777" w:rsidR="00236A4D" w:rsidRDefault="00236A4D" w:rsidP="001F0354">
      <w:pPr>
        <w:pStyle w:val="Funotentext"/>
        <w:spacing w:before="1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F. </w:t>
      </w:r>
      <w:proofErr w:type="spellStart"/>
      <w:r>
        <w:rPr>
          <w:rFonts w:ascii="Arial" w:hAnsi="Arial" w:cs="Arial"/>
        </w:rPr>
        <w:t>Archiep</w:t>
      </w:r>
      <w:r>
        <w:rPr>
          <w:rFonts w:ascii="Arial" w:hAnsi="Arial" w:cs="Arial"/>
          <w:vertAlign w:val="superscript"/>
        </w:rPr>
        <w:t>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Nicaeae</w:t>
      </w:r>
      <w:proofErr w:type="spellEnd"/>
      <w:r>
        <w:rPr>
          <w:rFonts w:ascii="Arial" w:hAnsi="Arial" w:cs="Arial"/>
        </w:rPr>
        <w:t xml:space="preserve"> Nuntius </w:t>
      </w:r>
      <w:proofErr w:type="spellStart"/>
      <w:r>
        <w:rPr>
          <w:rFonts w:ascii="Arial" w:hAnsi="Arial" w:cs="Arial"/>
        </w:rPr>
        <w:t>Apost</w:t>
      </w:r>
      <w:proofErr w:type="spellEnd"/>
      <w:r>
        <w:rPr>
          <w:rFonts w:ascii="Arial" w:hAnsi="Arial" w:cs="Arial"/>
        </w:rPr>
        <w:t>.</w:t>
      </w:r>
    </w:p>
    <w:p w14:paraId="55C01AF0" w14:textId="22839D88" w:rsidR="00B46940" w:rsidRDefault="00236A4D" w:rsidP="00B70CDB">
      <w:pPr>
        <w:tabs>
          <w:tab w:val="left" w:pos="-1440"/>
          <w:tab w:val="left" w:pos="-720"/>
        </w:tabs>
        <w:suppressAutoHyphens/>
        <w:spacing w:before="120"/>
        <w:jc w:val="right"/>
      </w:pPr>
      <w:r>
        <w:rPr>
          <w:rFonts w:ascii="Arial" w:hAnsi="Arial" w:cs="Arial"/>
        </w:rPr>
        <w:t xml:space="preserve">C. Antonius </w:t>
      </w:r>
      <w:proofErr w:type="spellStart"/>
      <w:r>
        <w:rPr>
          <w:rFonts w:ascii="Arial" w:hAnsi="Arial" w:cs="Arial"/>
        </w:rPr>
        <w:t>Fava</w:t>
      </w:r>
      <w:proofErr w:type="spellEnd"/>
      <w:r>
        <w:rPr>
          <w:rFonts w:ascii="Arial" w:hAnsi="Arial" w:cs="Arial"/>
        </w:rPr>
        <w:t xml:space="preserve">, Auditor N. </w:t>
      </w:r>
      <w:proofErr w:type="spellStart"/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>.</w:t>
      </w:r>
    </w:p>
    <w:sectPr w:rsidR="00B469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4D"/>
    <w:rsid w:val="001F0354"/>
    <w:rsid w:val="00236A4D"/>
    <w:rsid w:val="008608E7"/>
    <w:rsid w:val="00B46940"/>
    <w:rsid w:val="00B7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5EB6"/>
  <w15:chartTrackingRefBased/>
  <w15:docId w15:val="{B358A5F0-25AB-4D65-8F18-91FF7B7E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6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rsid w:val="00236A4D"/>
  </w:style>
  <w:style w:type="character" w:customStyle="1" w:styleId="FunotentextZchn">
    <w:name w:val="Fußnotentext Zchn"/>
    <w:basedOn w:val="Absatz-Standardschriftart"/>
    <w:link w:val="Funotentext"/>
    <w:uiPriority w:val="99"/>
    <w:rsid w:val="00236A4D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Tangerding</dc:creator>
  <cp:keywords/>
  <dc:description/>
  <cp:lastModifiedBy>Christina Tangerding</cp:lastModifiedBy>
  <cp:revision>4</cp:revision>
  <dcterms:created xsi:type="dcterms:W3CDTF">2020-12-28T07:49:00Z</dcterms:created>
  <dcterms:modified xsi:type="dcterms:W3CDTF">2021-01-12T05:46:00Z</dcterms:modified>
</cp:coreProperties>
</file>