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5FC5" w14:textId="0B8A7D1C" w:rsidR="00E31219" w:rsidRPr="00E31219" w:rsidRDefault="00E31219" w:rsidP="00E31219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Transkription</w:t>
      </w:r>
      <w:r>
        <w:rPr>
          <w:rFonts w:ascii="Arial" w:hAnsi="Arial" w:cs="Arial"/>
          <w:b/>
          <w:bCs/>
          <w:sz w:val="24"/>
          <w:szCs w:val="24"/>
        </w:rPr>
        <w:t xml:space="preserve"> des </w:t>
      </w:r>
      <w:r w:rsidRPr="00E31219">
        <w:rPr>
          <w:rFonts w:ascii="Arial" w:hAnsi="Arial" w:cs="Arial"/>
          <w:b/>
          <w:bCs/>
          <w:sz w:val="24"/>
          <w:szCs w:val="24"/>
        </w:rPr>
        <w:t>Trauungsbuch</w:t>
      </w:r>
      <w:r>
        <w:rPr>
          <w:rFonts w:ascii="Arial" w:hAnsi="Arial" w:cs="Arial"/>
          <w:b/>
          <w:bCs/>
          <w:sz w:val="24"/>
          <w:szCs w:val="24"/>
        </w:rPr>
        <w:t>es</w:t>
      </w:r>
    </w:p>
    <w:p w14:paraId="0FFC1F4F" w14:textId="77777777" w:rsidR="00E31219" w:rsidRDefault="00E31219" w:rsidP="00E31219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bCs/>
          <w:sz w:val="24"/>
          <w:szCs w:val="24"/>
        </w:rPr>
      </w:pPr>
    </w:p>
    <w:p w14:paraId="566AAEDB" w14:textId="77777777" w:rsidR="00E31219" w:rsidRDefault="00E31219" w:rsidP="00E31219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[Taufeintrag vom 23. August 1840:]</w:t>
      </w:r>
    </w:p>
    <w:p w14:paraId="55C2DA6E" w14:textId="77777777" w:rsidR="00E31219" w:rsidRDefault="00E31219" w:rsidP="00E31219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Carl Braun</w:t>
      </w:r>
      <w:r>
        <w:rPr>
          <w:rFonts w:ascii="Arial" w:hAnsi="Arial" w:cs="Arial"/>
          <w:bCs/>
          <w:sz w:val="24"/>
          <w:szCs w:val="24"/>
        </w:rPr>
        <w:t>, angehend[er] Bürger und</w:t>
      </w:r>
    </w:p>
    <w:p w14:paraId="2F4283C1" w14:textId="77777777" w:rsidR="00E31219" w:rsidRDefault="00E31219" w:rsidP="00E31219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Vorstadtkrämer </w:t>
      </w:r>
      <w:proofErr w:type="spellStart"/>
      <w:r>
        <w:rPr>
          <w:rFonts w:ascii="Arial" w:hAnsi="Arial" w:cs="Arial"/>
          <w:bCs/>
          <w:sz w:val="24"/>
          <w:szCs w:val="24"/>
        </w:rPr>
        <w:t>dahier</w:t>
      </w:r>
      <w:proofErr w:type="spellEnd"/>
      <w:r>
        <w:rPr>
          <w:rFonts w:ascii="Arial" w:hAnsi="Arial" w:cs="Arial"/>
          <w:bCs/>
          <w:sz w:val="24"/>
          <w:szCs w:val="24"/>
        </w:rPr>
        <w:t>, des H[</w:t>
      </w:r>
      <w:proofErr w:type="spellStart"/>
      <w:r>
        <w:rPr>
          <w:rFonts w:ascii="Arial" w:hAnsi="Arial" w:cs="Arial"/>
          <w:bCs/>
          <w:sz w:val="24"/>
          <w:szCs w:val="24"/>
        </w:rPr>
        <w:t>errn</w:t>
      </w:r>
      <w:proofErr w:type="spellEnd"/>
      <w:r>
        <w:rPr>
          <w:rFonts w:ascii="Arial" w:hAnsi="Arial" w:cs="Arial"/>
          <w:bCs/>
          <w:sz w:val="24"/>
          <w:szCs w:val="24"/>
        </w:rPr>
        <w:t>] Peter</w:t>
      </w:r>
    </w:p>
    <w:p w14:paraId="25C55C21" w14:textId="77777777" w:rsidR="00E31219" w:rsidRDefault="00E31219" w:rsidP="00E31219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Carl Braun, k[</w:t>
      </w:r>
      <w:proofErr w:type="spellStart"/>
      <w:r>
        <w:rPr>
          <w:rFonts w:ascii="Arial" w:hAnsi="Arial" w:cs="Arial"/>
          <w:bCs/>
          <w:sz w:val="24"/>
          <w:szCs w:val="24"/>
        </w:rPr>
        <w:t>öniglichen</w:t>
      </w:r>
      <w:proofErr w:type="spellEnd"/>
      <w:r>
        <w:rPr>
          <w:rFonts w:ascii="Arial" w:hAnsi="Arial" w:cs="Arial"/>
          <w:bCs/>
          <w:sz w:val="24"/>
          <w:szCs w:val="24"/>
        </w:rPr>
        <w:t>] Landrichters zu Cham,</w:t>
      </w:r>
    </w:p>
    <w:p w14:paraId="1F6C2FBD" w14:textId="77777777" w:rsidR="00E31219" w:rsidRDefault="00E31219" w:rsidP="00E31219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und der Justina Baum, </w:t>
      </w:r>
      <w:proofErr w:type="spellStart"/>
      <w:r>
        <w:rPr>
          <w:rFonts w:ascii="Arial" w:hAnsi="Arial" w:cs="Arial"/>
          <w:bCs/>
          <w:sz w:val="24"/>
          <w:szCs w:val="24"/>
        </w:rPr>
        <w:t>beyd</w:t>
      </w:r>
      <w:proofErr w:type="spellEnd"/>
      <w:r>
        <w:rPr>
          <w:rFonts w:ascii="Arial" w:hAnsi="Arial" w:cs="Arial"/>
          <w:bCs/>
          <w:sz w:val="24"/>
          <w:szCs w:val="24"/>
        </w:rPr>
        <w:t>[e] am Leb[en],</w:t>
      </w:r>
    </w:p>
    <w:p w14:paraId="14701FA8" w14:textId="77777777" w:rsidR="00E31219" w:rsidRDefault="00E31219" w:rsidP="00E31219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ehe[</w:t>
      </w:r>
      <w:proofErr w:type="spellStart"/>
      <w:r>
        <w:rPr>
          <w:rFonts w:ascii="Arial" w:hAnsi="Arial" w:cs="Arial"/>
          <w:bCs/>
          <w:sz w:val="24"/>
          <w:szCs w:val="24"/>
        </w:rPr>
        <w:t>licher</w:t>
      </w:r>
      <w:proofErr w:type="spellEnd"/>
      <w:r>
        <w:rPr>
          <w:rFonts w:ascii="Arial" w:hAnsi="Arial" w:cs="Arial"/>
          <w:bCs/>
          <w:sz w:val="24"/>
          <w:szCs w:val="24"/>
        </w:rPr>
        <w:t>] Sohn (</w:t>
      </w:r>
      <w:proofErr w:type="spellStart"/>
      <w:r>
        <w:rPr>
          <w:rFonts w:ascii="Arial" w:hAnsi="Arial" w:cs="Arial"/>
          <w:bCs/>
          <w:sz w:val="24"/>
          <w:szCs w:val="24"/>
        </w:rPr>
        <w:t>led</w:t>
      </w:r>
      <w:proofErr w:type="spellEnd"/>
      <w:r>
        <w:rPr>
          <w:rFonts w:ascii="Arial" w:hAnsi="Arial" w:cs="Arial"/>
          <w:bCs/>
          <w:sz w:val="24"/>
          <w:szCs w:val="24"/>
        </w:rPr>
        <w:t>[</w:t>
      </w:r>
      <w:proofErr w:type="spellStart"/>
      <w:r>
        <w:rPr>
          <w:rFonts w:ascii="Arial" w:hAnsi="Arial" w:cs="Arial"/>
          <w:bCs/>
          <w:sz w:val="24"/>
          <w:szCs w:val="24"/>
        </w:rPr>
        <w:t>ig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] </w:t>
      </w:r>
      <w:proofErr w:type="spellStart"/>
      <w:r>
        <w:rPr>
          <w:rFonts w:ascii="Arial" w:hAnsi="Arial" w:cs="Arial"/>
          <w:bCs/>
          <w:sz w:val="24"/>
          <w:szCs w:val="24"/>
        </w:rPr>
        <w:t>kath</w:t>
      </w:r>
      <w:proofErr w:type="spellEnd"/>
      <w:r>
        <w:rPr>
          <w:rFonts w:ascii="Arial" w:hAnsi="Arial" w:cs="Arial"/>
          <w:bCs/>
          <w:sz w:val="24"/>
          <w:szCs w:val="24"/>
        </w:rPr>
        <w:t>[</w:t>
      </w:r>
      <w:proofErr w:type="spellStart"/>
      <w:r>
        <w:rPr>
          <w:rFonts w:ascii="Arial" w:hAnsi="Arial" w:cs="Arial"/>
          <w:bCs/>
          <w:sz w:val="24"/>
          <w:szCs w:val="24"/>
        </w:rPr>
        <w:t>olisch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], </w:t>
      </w:r>
      <w:proofErr w:type="spellStart"/>
      <w:r>
        <w:rPr>
          <w:rFonts w:ascii="Arial" w:hAnsi="Arial" w:cs="Arial"/>
          <w:bCs/>
          <w:sz w:val="24"/>
          <w:szCs w:val="24"/>
        </w:rPr>
        <w:t>geb</w:t>
      </w:r>
      <w:proofErr w:type="spellEnd"/>
      <w:r>
        <w:rPr>
          <w:rFonts w:ascii="Arial" w:hAnsi="Arial" w:cs="Arial"/>
          <w:bCs/>
          <w:sz w:val="24"/>
          <w:szCs w:val="24"/>
        </w:rPr>
        <w:t>[</w:t>
      </w:r>
      <w:proofErr w:type="spellStart"/>
      <w:r>
        <w:rPr>
          <w:rFonts w:ascii="Arial" w:hAnsi="Arial" w:cs="Arial"/>
          <w:bCs/>
          <w:sz w:val="24"/>
          <w:szCs w:val="24"/>
        </w:rPr>
        <w:t>oren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] d[en] 18. </w:t>
      </w:r>
      <w:proofErr w:type="spellStart"/>
      <w:r>
        <w:rPr>
          <w:rFonts w:ascii="Arial" w:hAnsi="Arial" w:cs="Arial"/>
          <w:bCs/>
          <w:sz w:val="24"/>
          <w:szCs w:val="24"/>
        </w:rPr>
        <w:t>Jäner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1813 in</w:t>
      </w:r>
    </w:p>
    <w:p w14:paraId="2C7B3A23" w14:textId="77777777" w:rsidR="00E31219" w:rsidRDefault="00E31219" w:rsidP="00E31219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Ursberg</w:t>
      </w:r>
      <w:proofErr w:type="spellEnd"/>
      <w:r>
        <w:rPr>
          <w:rFonts w:ascii="Arial" w:hAnsi="Arial" w:cs="Arial"/>
          <w:bCs/>
          <w:sz w:val="24"/>
          <w:szCs w:val="24"/>
        </w:rPr>
        <w:t>) mit</w:t>
      </w:r>
    </w:p>
    <w:p w14:paraId="0E721CD8" w14:textId="77777777" w:rsidR="00E31219" w:rsidRDefault="00E31219" w:rsidP="00E31219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Theresia </w:t>
      </w:r>
      <w:proofErr w:type="spellStart"/>
      <w:r>
        <w:rPr>
          <w:rFonts w:ascii="Arial" w:hAnsi="Arial" w:cs="Arial"/>
          <w:bCs/>
          <w:sz w:val="24"/>
          <w:szCs w:val="24"/>
          <w:u w:val="single"/>
        </w:rPr>
        <w:t>Fletz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Adoptivtochter des </w:t>
      </w:r>
      <w:proofErr w:type="spellStart"/>
      <w:r>
        <w:rPr>
          <w:rFonts w:ascii="Arial" w:hAnsi="Arial" w:cs="Arial"/>
          <w:bCs/>
          <w:sz w:val="24"/>
          <w:szCs w:val="24"/>
        </w:rPr>
        <w:t>verstorb</w:t>
      </w:r>
      <w:proofErr w:type="spellEnd"/>
      <w:r>
        <w:rPr>
          <w:rFonts w:ascii="Arial" w:hAnsi="Arial" w:cs="Arial"/>
          <w:bCs/>
          <w:sz w:val="24"/>
          <w:szCs w:val="24"/>
        </w:rPr>
        <w:t>[</w:t>
      </w:r>
      <w:proofErr w:type="spellStart"/>
      <w:r>
        <w:rPr>
          <w:rFonts w:ascii="Arial" w:hAnsi="Arial" w:cs="Arial"/>
          <w:bCs/>
          <w:sz w:val="24"/>
          <w:szCs w:val="24"/>
        </w:rPr>
        <w:t>enen</w:t>
      </w:r>
      <w:proofErr w:type="spellEnd"/>
      <w:r>
        <w:rPr>
          <w:rFonts w:ascii="Arial" w:hAnsi="Arial" w:cs="Arial"/>
          <w:bCs/>
          <w:sz w:val="24"/>
          <w:szCs w:val="24"/>
        </w:rPr>
        <w:t>]</w:t>
      </w:r>
    </w:p>
    <w:p w14:paraId="4AC952ED" w14:textId="77777777" w:rsidR="00E31219" w:rsidRDefault="00E31219" w:rsidP="00E31219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Gilgenrainerbräuers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Caspar Pichler</w:t>
      </w:r>
    </w:p>
    <w:p w14:paraId="287F1A60" w14:textId="77777777" w:rsidR="00E31219" w:rsidRDefault="00E31219" w:rsidP="00E31219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dahier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led</w:t>
      </w:r>
      <w:proofErr w:type="spellEnd"/>
      <w:r>
        <w:rPr>
          <w:rFonts w:ascii="Arial" w:hAnsi="Arial" w:cs="Arial"/>
          <w:bCs/>
          <w:sz w:val="24"/>
          <w:szCs w:val="24"/>
        </w:rPr>
        <w:t>[</w:t>
      </w:r>
      <w:proofErr w:type="spellStart"/>
      <w:r>
        <w:rPr>
          <w:rFonts w:ascii="Arial" w:hAnsi="Arial" w:cs="Arial"/>
          <w:bCs/>
          <w:sz w:val="24"/>
          <w:szCs w:val="24"/>
        </w:rPr>
        <w:t>ig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] </w:t>
      </w:r>
      <w:proofErr w:type="spellStart"/>
      <w:r>
        <w:rPr>
          <w:rFonts w:ascii="Arial" w:hAnsi="Arial" w:cs="Arial"/>
          <w:bCs/>
          <w:sz w:val="24"/>
          <w:szCs w:val="24"/>
        </w:rPr>
        <w:t>kath</w:t>
      </w:r>
      <w:proofErr w:type="spellEnd"/>
      <w:r>
        <w:rPr>
          <w:rFonts w:ascii="Arial" w:hAnsi="Arial" w:cs="Arial"/>
          <w:bCs/>
          <w:sz w:val="24"/>
          <w:szCs w:val="24"/>
        </w:rPr>
        <w:t>[</w:t>
      </w:r>
      <w:proofErr w:type="spellStart"/>
      <w:r>
        <w:rPr>
          <w:rFonts w:ascii="Arial" w:hAnsi="Arial" w:cs="Arial"/>
          <w:bCs/>
          <w:sz w:val="24"/>
          <w:szCs w:val="24"/>
        </w:rPr>
        <w:t>olisch</w:t>
      </w:r>
      <w:proofErr w:type="spellEnd"/>
      <w:r>
        <w:rPr>
          <w:rFonts w:ascii="Arial" w:hAnsi="Arial" w:cs="Arial"/>
          <w:bCs/>
          <w:sz w:val="24"/>
          <w:szCs w:val="24"/>
        </w:rPr>
        <w:t>], am 7</w:t>
      </w:r>
      <w:r>
        <w:rPr>
          <w:rFonts w:ascii="Arial" w:hAnsi="Arial" w:cs="Arial"/>
          <w:bCs/>
          <w:sz w:val="24"/>
          <w:szCs w:val="24"/>
          <w:vertAlign w:val="superscript"/>
        </w:rPr>
        <w:t>ten</w:t>
      </w:r>
      <w:r>
        <w:rPr>
          <w:rFonts w:ascii="Arial" w:hAnsi="Arial" w:cs="Arial"/>
          <w:bCs/>
          <w:sz w:val="24"/>
          <w:szCs w:val="24"/>
        </w:rPr>
        <w:t xml:space="preserve"> May 1820</w:t>
      </w:r>
    </w:p>
    <w:p w14:paraId="2F23AB45" w14:textId="77777777" w:rsidR="00E31219" w:rsidRDefault="00E31219" w:rsidP="00E31219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sz w:val="24"/>
          <w:szCs w:val="24"/>
        </w:rPr>
      </w:pPr>
    </w:p>
    <w:p w14:paraId="066E3A1B" w14:textId="77777777" w:rsidR="00E31219" w:rsidRDefault="00E31219" w:rsidP="00E31219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bey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genanntem </w:t>
      </w:r>
      <w:proofErr w:type="spellStart"/>
      <w:r>
        <w:rPr>
          <w:rFonts w:ascii="Arial" w:hAnsi="Arial" w:cs="Arial"/>
          <w:bCs/>
          <w:sz w:val="24"/>
          <w:szCs w:val="24"/>
        </w:rPr>
        <w:t>Bierbräuer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ausgesetzt gefunden,</w:t>
      </w:r>
    </w:p>
    <w:p w14:paraId="4DB7CE96" w14:textId="77777777" w:rsidR="00E31219" w:rsidRDefault="00E31219" w:rsidP="00E31219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und am 11ten May </w:t>
      </w:r>
      <w:proofErr w:type="spellStart"/>
      <w:r>
        <w:rPr>
          <w:rFonts w:ascii="Arial" w:hAnsi="Arial" w:cs="Arial"/>
          <w:bCs/>
          <w:sz w:val="24"/>
          <w:szCs w:val="24"/>
        </w:rPr>
        <w:t>sub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condit</w:t>
      </w:r>
      <w:proofErr w:type="spellEnd"/>
      <w:r>
        <w:rPr>
          <w:rFonts w:ascii="Arial" w:hAnsi="Arial" w:cs="Arial"/>
          <w:bCs/>
          <w:sz w:val="24"/>
          <w:szCs w:val="24"/>
        </w:rPr>
        <w:t>[</w:t>
      </w:r>
      <w:proofErr w:type="spellStart"/>
      <w:r>
        <w:rPr>
          <w:rFonts w:ascii="Arial" w:hAnsi="Arial" w:cs="Arial"/>
          <w:bCs/>
          <w:sz w:val="24"/>
          <w:szCs w:val="24"/>
        </w:rPr>
        <w:t>ione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] getauft </w:t>
      </w:r>
      <w:proofErr w:type="spellStart"/>
      <w:r>
        <w:rPr>
          <w:rFonts w:ascii="Arial" w:hAnsi="Arial" w:cs="Arial"/>
          <w:bCs/>
          <w:sz w:val="24"/>
          <w:szCs w:val="24"/>
        </w:rPr>
        <w:t>bey</w:t>
      </w:r>
      <w:proofErr w:type="spellEnd"/>
    </w:p>
    <w:p w14:paraId="1F7D33D9" w14:textId="77777777" w:rsidR="00E31219" w:rsidRDefault="00E31219" w:rsidP="00E31219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St. Peter </w:t>
      </w:r>
      <w:proofErr w:type="spellStart"/>
      <w:r>
        <w:rPr>
          <w:rFonts w:ascii="Arial" w:hAnsi="Arial" w:cs="Arial"/>
          <w:bCs/>
          <w:sz w:val="24"/>
          <w:szCs w:val="24"/>
        </w:rPr>
        <w:t>dahier</w:t>
      </w:r>
      <w:proofErr w:type="spellEnd"/>
      <w:r>
        <w:rPr>
          <w:rFonts w:ascii="Arial" w:hAnsi="Arial" w:cs="Arial"/>
          <w:bCs/>
          <w:sz w:val="24"/>
          <w:szCs w:val="24"/>
        </w:rPr>
        <w:t>)</w:t>
      </w:r>
    </w:p>
    <w:p w14:paraId="213AE021" w14:textId="77777777" w:rsidR="00E31219" w:rsidRDefault="00E31219" w:rsidP="00E31219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Zeugen</w:t>
      </w:r>
      <w:r>
        <w:rPr>
          <w:rFonts w:ascii="Arial" w:hAnsi="Arial" w:cs="Arial"/>
          <w:bCs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bCs/>
          <w:sz w:val="24"/>
          <w:szCs w:val="24"/>
        </w:rPr>
        <w:t>Joh</w:t>
      </w:r>
      <w:proofErr w:type="spellEnd"/>
      <w:r>
        <w:rPr>
          <w:rFonts w:ascii="Arial" w:hAnsi="Arial" w:cs="Arial"/>
          <w:bCs/>
          <w:sz w:val="24"/>
          <w:szCs w:val="24"/>
        </w:rPr>
        <w:t>[</w:t>
      </w:r>
      <w:proofErr w:type="spellStart"/>
      <w:r>
        <w:rPr>
          <w:rFonts w:ascii="Arial" w:hAnsi="Arial" w:cs="Arial"/>
          <w:bCs/>
          <w:sz w:val="24"/>
          <w:szCs w:val="24"/>
        </w:rPr>
        <w:t>ann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] </w:t>
      </w:r>
      <w:proofErr w:type="spellStart"/>
      <w:r>
        <w:rPr>
          <w:rFonts w:ascii="Arial" w:hAnsi="Arial" w:cs="Arial"/>
          <w:bCs/>
          <w:sz w:val="24"/>
          <w:szCs w:val="24"/>
        </w:rPr>
        <w:t>Bapt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[ist] Dreher, </w:t>
      </w:r>
      <w:proofErr w:type="spellStart"/>
      <w:r>
        <w:rPr>
          <w:rFonts w:ascii="Arial" w:hAnsi="Arial" w:cs="Arial"/>
          <w:bCs/>
          <w:sz w:val="24"/>
          <w:szCs w:val="24"/>
        </w:rPr>
        <w:t>bürger</w:t>
      </w:r>
      <w:proofErr w:type="spellEnd"/>
      <w:r>
        <w:rPr>
          <w:rFonts w:ascii="Arial" w:hAnsi="Arial" w:cs="Arial"/>
          <w:bCs/>
          <w:sz w:val="24"/>
          <w:szCs w:val="24"/>
        </w:rPr>
        <w:t>[</w:t>
      </w:r>
      <w:proofErr w:type="spellStart"/>
      <w:r>
        <w:rPr>
          <w:rFonts w:ascii="Arial" w:hAnsi="Arial" w:cs="Arial"/>
          <w:bCs/>
          <w:sz w:val="24"/>
          <w:szCs w:val="24"/>
        </w:rPr>
        <w:t>licher</w:t>
      </w:r>
      <w:proofErr w:type="spellEnd"/>
      <w:r>
        <w:rPr>
          <w:rFonts w:ascii="Arial" w:hAnsi="Arial" w:cs="Arial"/>
          <w:bCs/>
          <w:sz w:val="24"/>
          <w:szCs w:val="24"/>
        </w:rPr>
        <w:t>] Kaufman,</w:t>
      </w:r>
    </w:p>
    <w:p w14:paraId="6AB512B9" w14:textId="77777777" w:rsidR="00E31219" w:rsidRDefault="00E31219" w:rsidP="00E31219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und Jakob </w:t>
      </w:r>
      <w:proofErr w:type="spellStart"/>
      <w:r>
        <w:rPr>
          <w:rFonts w:ascii="Arial" w:hAnsi="Arial" w:cs="Arial"/>
          <w:bCs/>
          <w:sz w:val="24"/>
          <w:szCs w:val="24"/>
        </w:rPr>
        <w:t>Schloßer</w:t>
      </w:r>
      <w:proofErr w:type="spellEnd"/>
      <w:r>
        <w:rPr>
          <w:rFonts w:ascii="Arial" w:hAnsi="Arial" w:cs="Arial"/>
          <w:bCs/>
          <w:sz w:val="24"/>
          <w:szCs w:val="24"/>
        </w:rPr>
        <w:t>, k[</w:t>
      </w:r>
      <w:proofErr w:type="spellStart"/>
      <w:r>
        <w:rPr>
          <w:rFonts w:ascii="Arial" w:hAnsi="Arial" w:cs="Arial"/>
          <w:bCs/>
          <w:sz w:val="24"/>
          <w:szCs w:val="24"/>
        </w:rPr>
        <w:t>öniglicher</w:t>
      </w:r>
      <w:proofErr w:type="spellEnd"/>
      <w:r>
        <w:rPr>
          <w:rFonts w:ascii="Arial" w:hAnsi="Arial" w:cs="Arial"/>
          <w:bCs/>
          <w:sz w:val="24"/>
          <w:szCs w:val="24"/>
        </w:rPr>
        <w:t>] Oberrechnungs-</w:t>
      </w:r>
      <w:proofErr w:type="spellStart"/>
      <w:r>
        <w:rPr>
          <w:rFonts w:ascii="Arial" w:hAnsi="Arial" w:cs="Arial"/>
          <w:bCs/>
          <w:sz w:val="24"/>
          <w:szCs w:val="24"/>
        </w:rPr>
        <w:t>Commissär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14:paraId="3F9C4103" w14:textId="77777777" w:rsidR="00E31219" w:rsidRDefault="00E31219" w:rsidP="00E31219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Lizenz</w:t>
      </w:r>
      <w:r>
        <w:rPr>
          <w:rFonts w:ascii="Arial" w:hAnsi="Arial" w:cs="Arial"/>
          <w:bCs/>
          <w:sz w:val="24"/>
          <w:szCs w:val="24"/>
        </w:rPr>
        <w:t xml:space="preserve"> v[</w:t>
      </w:r>
      <w:proofErr w:type="spellStart"/>
      <w:r>
        <w:rPr>
          <w:rFonts w:ascii="Arial" w:hAnsi="Arial" w:cs="Arial"/>
          <w:bCs/>
          <w:sz w:val="24"/>
          <w:szCs w:val="24"/>
        </w:rPr>
        <w:t>om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] </w:t>
      </w:r>
      <w:proofErr w:type="spellStart"/>
      <w:r>
        <w:rPr>
          <w:rFonts w:ascii="Arial" w:hAnsi="Arial" w:cs="Arial"/>
          <w:bCs/>
          <w:sz w:val="24"/>
          <w:szCs w:val="24"/>
        </w:rPr>
        <w:t>hies</w:t>
      </w:r>
      <w:proofErr w:type="spellEnd"/>
      <w:r>
        <w:rPr>
          <w:rFonts w:ascii="Arial" w:hAnsi="Arial" w:cs="Arial"/>
          <w:bCs/>
          <w:sz w:val="24"/>
          <w:szCs w:val="24"/>
        </w:rPr>
        <w:t>[</w:t>
      </w:r>
      <w:proofErr w:type="spellStart"/>
      <w:r>
        <w:rPr>
          <w:rFonts w:ascii="Arial" w:hAnsi="Arial" w:cs="Arial"/>
          <w:bCs/>
          <w:sz w:val="24"/>
          <w:szCs w:val="24"/>
        </w:rPr>
        <w:t>igen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] </w:t>
      </w:r>
      <w:proofErr w:type="spellStart"/>
      <w:r>
        <w:rPr>
          <w:rFonts w:ascii="Arial" w:hAnsi="Arial" w:cs="Arial"/>
          <w:bCs/>
          <w:sz w:val="24"/>
          <w:szCs w:val="24"/>
        </w:rPr>
        <w:t>Magistr</w:t>
      </w:r>
      <w:proofErr w:type="spellEnd"/>
      <w:r>
        <w:rPr>
          <w:rFonts w:ascii="Arial" w:hAnsi="Arial" w:cs="Arial"/>
          <w:bCs/>
          <w:sz w:val="24"/>
          <w:szCs w:val="24"/>
        </w:rPr>
        <w:t>[at] d[e] d[a]</w:t>
      </w:r>
      <w:proofErr w:type="spellStart"/>
      <w:r>
        <w:rPr>
          <w:rFonts w:ascii="Arial" w:hAnsi="Arial" w:cs="Arial"/>
          <w:bCs/>
          <w:sz w:val="24"/>
          <w:szCs w:val="24"/>
        </w:rPr>
        <w:t>to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7ten August 1840.</w:t>
      </w:r>
    </w:p>
    <w:p w14:paraId="6876E8F4" w14:textId="77777777" w:rsidR="00E31219" w:rsidRDefault="00E31219" w:rsidP="00E31219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  <w:u w:val="single"/>
        </w:rPr>
        <w:t>Copul</w:t>
      </w:r>
      <w:proofErr w:type="spellEnd"/>
      <w:r>
        <w:rPr>
          <w:rFonts w:ascii="Arial" w:hAnsi="Arial" w:cs="Arial"/>
          <w:bCs/>
          <w:sz w:val="24"/>
          <w:szCs w:val="24"/>
          <w:u w:val="single"/>
        </w:rPr>
        <w:t>[</w:t>
      </w:r>
      <w:proofErr w:type="spellStart"/>
      <w:r>
        <w:rPr>
          <w:rFonts w:ascii="Arial" w:hAnsi="Arial" w:cs="Arial"/>
          <w:bCs/>
          <w:sz w:val="24"/>
          <w:szCs w:val="24"/>
          <w:u w:val="single"/>
        </w:rPr>
        <w:t>ation</w:t>
      </w:r>
      <w:proofErr w:type="spellEnd"/>
      <w:r>
        <w:rPr>
          <w:rFonts w:ascii="Arial" w:hAnsi="Arial" w:cs="Arial"/>
          <w:bCs/>
          <w:sz w:val="24"/>
          <w:szCs w:val="24"/>
          <w:u w:val="single"/>
        </w:rPr>
        <w:t>:]</w:t>
      </w:r>
      <w:r>
        <w:rPr>
          <w:rFonts w:ascii="Arial" w:hAnsi="Arial" w:cs="Arial"/>
          <w:bCs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bCs/>
          <w:sz w:val="24"/>
          <w:szCs w:val="24"/>
        </w:rPr>
        <w:t>Eccl</w:t>
      </w:r>
      <w:proofErr w:type="spellEnd"/>
      <w:r>
        <w:rPr>
          <w:rFonts w:ascii="Arial" w:hAnsi="Arial" w:cs="Arial"/>
          <w:bCs/>
          <w:sz w:val="24"/>
          <w:szCs w:val="24"/>
        </w:rPr>
        <w:t>[</w:t>
      </w:r>
      <w:proofErr w:type="spellStart"/>
      <w:r>
        <w:rPr>
          <w:rFonts w:ascii="Arial" w:hAnsi="Arial" w:cs="Arial"/>
          <w:bCs/>
          <w:sz w:val="24"/>
          <w:szCs w:val="24"/>
        </w:rPr>
        <w:t>esia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] </w:t>
      </w:r>
      <w:proofErr w:type="spellStart"/>
      <w:r>
        <w:rPr>
          <w:rFonts w:ascii="Arial" w:hAnsi="Arial" w:cs="Arial"/>
          <w:bCs/>
          <w:sz w:val="24"/>
          <w:szCs w:val="24"/>
        </w:rPr>
        <w:t>Nachmitt</w:t>
      </w:r>
      <w:proofErr w:type="spellEnd"/>
      <w:r>
        <w:rPr>
          <w:rFonts w:ascii="Arial" w:hAnsi="Arial" w:cs="Arial"/>
          <w:bCs/>
          <w:sz w:val="24"/>
          <w:szCs w:val="24"/>
        </w:rPr>
        <w:t>[</w:t>
      </w:r>
      <w:proofErr w:type="spellStart"/>
      <w:r>
        <w:rPr>
          <w:rFonts w:ascii="Arial" w:hAnsi="Arial" w:cs="Arial"/>
          <w:bCs/>
          <w:sz w:val="24"/>
          <w:szCs w:val="24"/>
        </w:rPr>
        <w:t>ags</w:t>
      </w:r>
      <w:proofErr w:type="spellEnd"/>
      <w:r>
        <w:rPr>
          <w:rFonts w:ascii="Arial" w:hAnsi="Arial" w:cs="Arial"/>
          <w:bCs/>
          <w:sz w:val="24"/>
          <w:szCs w:val="24"/>
        </w:rPr>
        <w:t>] ½ 5 Uhr von Coop[</w:t>
      </w:r>
      <w:proofErr w:type="spellStart"/>
      <w:r>
        <w:rPr>
          <w:rFonts w:ascii="Arial" w:hAnsi="Arial" w:cs="Arial"/>
          <w:bCs/>
          <w:sz w:val="24"/>
          <w:szCs w:val="24"/>
        </w:rPr>
        <w:t>erator</w:t>
      </w:r>
      <w:proofErr w:type="spellEnd"/>
      <w:r>
        <w:rPr>
          <w:rFonts w:ascii="Arial" w:hAnsi="Arial" w:cs="Arial"/>
          <w:bCs/>
          <w:sz w:val="24"/>
          <w:szCs w:val="24"/>
        </w:rPr>
        <w:t>]</w:t>
      </w:r>
    </w:p>
    <w:p w14:paraId="34D3C2D1" w14:textId="77777777" w:rsidR="00E31219" w:rsidRDefault="00E31219" w:rsidP="00E31219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J[</w:t>
      </w:r>
      <w:proofErr w:type="spellStart"/>
      <w:r>
        <w:rPr>
          <w:rFonts w:ascii="Arial" w:hAnsi="Arial" w:cs="Arial"/>
          <w:bCs/>
          <w:sz w:val="24"/>
          <w:szCs w:val="24"/>
        </w:rPr>
        <w:t>ohann</w:t>
      </w:r>
      <w:proofErr w:type="spellEnd"/>
      <w:r>
        <w:rPr>
          <w:rFonts w:ascii="Arial" w:hAnsi="Arial" w:cs="Arial"/>
          <w:bCs/>
          <w:sz w:val="24"/>
          <w:szCs w:val="24"/>
        </w:rPr>
        <w:t>] N[</w:t>
      </w:r>
      <w:proofErr w:type="spellStart"/>
      <w:r>
        <w:rPr>
          <w:rFonts w:ascii="Arial" w:hAnsi="Arial" w:cs="Arial"/>
          <w:bCs/>
          <w:sz w:val="24"/>
          <w:szCs w:val="24"/>
        </w:rPr>
        <w:t>epomuk</w:t>
      </w:r>
      <w:proofErr w:type="spellEnd"/>
      <w:r>
        <w:rPr>
          <w:rFonts w:ascii="Arial" w:hAnsi="Arial" w:cs="Arial"/>
          <w:bCs/>
          <w:sz w:val="24"/>
          <w:szCs w:val="24"/>
        </w:rPr>
        <w:t>] Klem.</w:t>
      </w:r>
    </w:p>
    <w:p w14:paraId="2FBDACF6" w14:textId="77777777" w:rsidR="00B46940" w:rsidRDefault="00B46940"/>
    <w:sectPr w:rsidR="00B46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19"/>
    <w:rsid w:val="00B46940"/>
    <w:rsid w:val="00E3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A83F"/>
  <w15:chartTrackingRefBased/>
  <w15:docId w15:val="{D8BA4697-C0B0-426F-9DE8-F363EA62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1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728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1</cp:revision>
  <dcterms:created xsi:type="dcterms:W3CDTF">2022-11-24T12:45:00Z</dcterms:created>
  <dcterms:modified xsi:type="dcterms:W3CDTF">2022-11-24T12:45:00Z</dcterms:modified>
</cp:coreProperties>
</file>