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5528"/>
      </w:tblGrid>
      <w:tr w:rsidR="006E4F07" w14:paraId="27AE6C6A" w14:textId="77777777">
        <w:tc>
          <w:tcPr>
            <w:tcW w:w="1951" w:type="dxa"/>
            <w:shd w:val="clear" w:color="auto" w:fill="auto"/>
          </w:tcPr>
          <w:p w14:paraId="483052E1" w14:textId="77777777" w:rsidR="00D6284E" w:rsidRDefault="00D6284E">
            <w:pPr>
              <w:rPr>
                <w:sz w:val="14"/>
              </w:rPr>
            </w:pPr>
          </w:p>
          <w:p w14:paraId="00E864F3" w14:textId="77777777" w:rsidR="00D6284E" w:rsidRDefault="00D6284E">
            <w:pPr>
              <w:tabs>
                <w:tab w:val="right" w:leader="underscore" w:pos="5103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Pfarrgemeinde:</w:t>
            </w:r>
          </w:p>
        </w:tc>
        <w:tc>
          <w:tcPr>
            <w:tcW w:w="55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755E45" w14:textId="77777777" w:rsidR="00D6284E" w:rsidRDefault="00D6284E">
            <w:pPr>
              <w:tabs>
                <w:tab w:val="right" w:leader="underscore" w:pos="510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</w:tbl>
    <w:p w14:paraId="6981DA60" w14:textId="7D25CC24" w:rsidR="00D6284E" w:rsidRDefault="00D6284E">
      <w:pPr>
        <w:rPr>
          <w:rFonts w:ascii="Arial" w:hAnsi="Arial"/>
          <w:sz w:val="32"/>
        </w:rPr>
      </w:pPr>
    </w:p>
    <w:p w14:paraId="35A373BC" w14:textId="2E158EB2" w:rsidR="00D6284E" w:rsidRDefault="003C3E20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caps/>
          <w:noProof/>
          <w:sz w:val="32"/>
        </w:rPr>
        <w:pict w14:anchorId="5EDA481C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597.65pt;margin-top:19pt;width:165.75pt;height:53.85pt;z-index:251658240;mso-position-horizontal-relative:margin" strokecolor="#969696">
            <v:textbox inset="1mm,1mm,1mm,1mm">
              <w:txbxContent>
                <w:p w14:paraId="3B07C2CD" w14:textId="33624FE0" w:rsidR="00D6284E" w:rsidRDefault="00D6284E">
                  <w:pPr>
                    <w:rPr>
                      <w:rFonts w:ascii="Arial" w:hAnsi="Arial"/>
                      <w:sz w:val="8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Formblatt für die Aufbewahrung im Pfarrarchiv für sechs Monate nach der Pfarrgemeinderatswahl </w:t>
                  </w:r>
                  <w:r w:rsidRPr="00DD601B">
                    <w:rPr>
                      <w:rFonts w:ascii="Arial" w:hAnsi="Arial"/>
                      <w:sz w:val="20"/>
                    </w:rPr>
                    <w:t>(§ 1</w:t>
                  </w:r>
                  <w:r w:rsidR="00DD601B" w:rsidRPr="00DD601B">
                    <w:rPr>
                      <w:rFonts w:ascii="Arial" w:hAnsi="Arial"/>
                      <w:sz w:val="20"/>
                    </w:rPr>
                    <w:t>0</w:t>
                  </w:r>
                  <w:r w:rsidRPr="00DD601B">
                    <w:rPr>
                      <w:rFonts w:ascii="Arial" w:hAnsi="Arial"/>
                      <w:sz w:val="20"/>
                    </w:rPr>
                    <w:t xml:space="preserve"> Abs. </w:t>
                  </w:r>
                  <w:r w:rsidR="00DD601B" w:rsidRPr="00DD601B">
                    <w:rPr>
                      <w:rFonts w:ascii="Arial" w:hAnsi="Arial"/>
                      <w:sz w:val="20"/>
                    </w:rPr>
                    <w:t>6</w:t>
                  </w:r>
                  <w:r w:rsidRPr="00DD601B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DD601B">
                    <w:rPr>
                      <w:rFonts w:ascii="Arial" w:hAnsi="Arial"/>
                      <w:sz w:val="20"/>
                    </w:rPr>
                    <w:t>WO</w:t>
                  </w:r>
                </w:p>
              </w:txbxContent>
            </v:textbox>
            <w10:wrap anchorx="margin"/>
          </v:shape>
        </w:pict>
      </w:r>
      <w:r w:rsidR="00D6284E">
        <w:rPr>
          <w:rFonts w:ascii="Arial" w:hAnsi="Arial"/>
          <w:b/>
          <w:i/>
          <w:sz w:val="20"/>
        </w:rPr>
        <w:t xml:space="preserve">Nur dann verwenden, wenn kein gedrucktes Wählerverzeichnis vorliegt, oder für Wahlberechtigte, die nicht im gedruckten Wählerverzeichnis stehen, z.B. Neuzugezogene, Wahlberechtigte mit Hauptwohnung in einer anderen Pfarrgemeinde.) </w:t>
      </w:r>
      <w:r w:rsidR="00D6284E">
        <w:rPr>
          <w:rFonts w:ascii="Arial" w:hAnsi="Arial"/>
          <w:b/>
          <w:i/>
          <w:sz w:val="20"/>
        </w:rPr>
        <w:br/>
        <w:t>Diese Personen bereits bei der Ausgabe der Wahlunterlagen erfassen und dieses Verzeichnis am Wahltag</w:t>
      </w:r>
      <w:r w:rsidR="00D6284E">
        <w:rPr>
          <w:rFonts w:ascii="Arial" w:hAnsi="Arial"/>
          <w:b/>
          <w:i/>
          <w:sz w:val="20"/>
        </w:rPr>
        <w:br/>
        <w:t>für die Eintragung der Stimmabgabe nutzen.</w:t>
      </w:r>
    </w:p>
    <w:p w14:paraId="5A9BCB7C" w14:textId="77777777" w:rsidR="00D6284E" w:rsidRDefault="00D6284E">
      <w:pPr>
        <w:rPr>
          <w:rFonts w:ascii="Arial" w:hAnsi="Arial"/>
          <w:sz w:val="14"/>
        </w:rPr>
      </w:pPr>
    </w:p>
    <w:p w14:paraId="25DA4C3C" w14:textId="77777777" w:rsidR="00D6284E" w:rsidRDefault="00D6284E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caps/>
          <w:sz w:val="32"/>
        </w:rPr>
        <w:t xml:space="preserve">ergänzendes WählerVERZEICHNIS </w:t>
      </w:r>
    </w:p>
    <w:p w14:paraId="42AB5AC3" w14:textId="77777777" w:rsidR="00D6284E" w:rsidRDefault="00D6284E">
      <w:pPr>
        <w:jc w:val="center"/>
        <w:rPr>
          <w:rFonts w:ascii="Arial" w:hAnsi="Arial"/>
          <w:b/>
          <w:sz w:val="8"/>
        </w:rPr>
      </w:pPr>
    </w:p>
    <w:p w14:paraId="42C5B0D3" w14:textId="54287B8A" w:rsidR="00D6284E" w:rsidRDefault="00D6284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für die Wahl des Pfarrgemeinderates am </w:t>
      </w:r>
      <w:r w:rsidR="00366397">
        <w:rPr>
          <w:rFonts w:ascii="Arial" w:hAnsi="Arial"/>
          <w:b/>
          <w:sz w:val="24"/>
        </w:rPr>
        <w:t>1. März 2026</w:t>
      </w:r>
    </w:p>
    <w:p w14:paraId="351D5B28" w14:textId="161EA747" w:rsidR="00D6284E" w:rsidRDefault="00D6284E" w:rsidP="007F2BE2">
      <w:pPr>
        <w:ind w:left="1134"/>
        <w:rPr>
          <w:rFonts w:ascii="Arial" w:hAnsi="Arial"/>
          <w:b/>
          <w:sz w:val="20"/>
        </w:rPr>
      </w:pPr>
      <w:r w:rsidRPr="00DD601B">
        <w:rPr>
          <w:rFonts w:ascii="Arial" w:hAnsi="Arial"/>
          <w:b/>
          <w:caps/>
          <w:sz w:val="20"/>
        </w:rPr>
        <w:t>(</w:t>
      </w:r>
      <w:r w:rsidRPr="00DD601B">
        <w:rPr>
          <w:rFonts w:ascii="Arial" w:hAnsi="Arial"/>
          <w:b/>
          <w:sz w:val="20"/>
        </w:rPr>
        <w:t xml:space="preserve">gemäß § 3 Abs. 4, § </w:t>
      </w:r>
      <w:r w:rsidR="00DD601B" w:rsidRPr="00DD601B">
        <w:rPr>
          <w:rFonts w:ascii="Arial" w:hAnsi="Arial"/>
          <w:b/>
          <w:sz w:val="20"/>
        </w:rPr>
        <w:t>5</w:t>
      </w:r>
      <w:r w:rsidRPr="00DD601B">
        <w:rPr>
          <w:rFonts w:ascii="Arial" w:hAnsi="Arial"/>
          <w:b/>
          <w:sz w:val="20"/>
        </w:rPr>
        <w:t xml:space="preserve"> Abs.</w:t>
      </w:r>
      <w:r w:rsidR="007F2BE2">
        <w:rPr>
          <w:rFonts w:ascii="Arial" w:hAnsi="Arial"/>
          <w:b/>
          <w:sz w:val="20"/>
        </w:rPr>
        <w:t xml:space="preserve"> 1, litt. l, n</w:t>
      </w:r>
      <w:r w:rsidR="00F72420" w:rsidRPr="00DD601B">
        <w:rPr>
          <w:rFonts w:ascii="Arial" w:hAnsi="Arial"/>
          <w:b/>
          <w:sz w:val="20"/>
        </w:rPr>
        <w:t xml:space="preserve">, </w:t>
      </w:r>
      <w:r w:rsidRPr="00DD601B">
        <w:rPr>
          <w:rFonts w:ascii="Arial" w:hAnsi="Arial"/>
          <w:b/>
          <w:sz w:val="20"/>
        </w:rPr>
        <w:t xml:space="preserve">§ </w:t>
      </w:r>
      <w:r w:rsidR="00DD601B" w:rsidRPr="00DD601B">
        <w:rPr>
          <w:rFonts w:ascii="Arial" w:hAnsi="Arial"/>
          <w:b/>
          <w:sz w:val="20"/>
        </w:rPr>
        <w:t>10</w:t>
      </w:r>
      <w:r w:rsidR="007F2BE2">
        <w:rPr>
          <w:rFonts w:ascii="Arial" w:hAnsi="Arial"/>
          <w:b/>
          <w:sz w:val="20"/>
        </w:rPr>
        <w:t xml:space="preserve"> Abs. 6</w:t>
      </w:r>
      <w:r w:rsidRPr="00DD601B">
        <w:rPr>
          <w:rFonts w:ascii="Arial" w:hAnsi="Arial"/>
          <w:b/>
          <w:sz w:val="20"/>
        </w:rPr>
        <w:t xml:space="preserve"> der Wahlordnung für den </w:t>
      </w:r>
      <w:r w:rsidR="00DD601B" w:rsidRPr="00DD601B">
        <w:rPr>
          <w:rFonts w:ascii="Arial" w:hAnsi="Arial"/>
          <w:b/>
          <w:sz w:val="20"/>
        </w:rPr>
        <w:t xml:space="preserve">Katholikenrat der Pfarrei: </w:t>
      </w:r>
      <w:r w:rsidRPr="00DD601B">
        <w:rPr>
          <w:rFonts w:ascii="Arial" w:hAnsi="Arial"/>
          <w:b/>
          <w:sz w:val="20"/>
        </w:rPr>
        <w:t>Pfarrgemeinderat</w:t>
      </w:r>
      <w:r w:rsidR="00DD601B">
        <w:rPr>
          <w:rFonts w:ascii="Arial" w:hAnsi="Arial"/>
          <w:b/>
          <w:sz w:val="20"/>
        </w:rPr>
        <w:t xml:space="preserve"> = WO</w:t>
      </w:r>
      <w:r w:rsidRPr="00DD601B">
        <w:rPr>
          <w:rFonts w:ascii="Arial" w:hAnsi="Arial"/>
          <w:b/>
          <w:sz w:val="20"/>
        </w:rPr>
        <w:t>)</w:t>
      </w:r>
    </w:p>
    <w:p w14:paraId="4890D76B" w14:textId="77777777" w:rsidR="00510698" w:rsidRDefault="00510698">
      <w:pPr>
        <w:jc w:val="center"/>
        <w:rPr>
          <w:rFonts w:ascii="Arial" w:hAnsi="Arial"/>
          <w:b/>
          <w:sz w:val="20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701"/>
        <w:gridCol w:w="1276"/>
        <w:gridCol w:w="7512"/>
        <w:gridCol w:w="1134"/>
      </w:tblGrid>
      <w:tr w:rsidR="006E4F07" w14:paraId="1F678364" w14:textId="77777777">
        <w:trPr>
          <w:tblHeader/>
        </w:trPr>
        <w:tc>
          <w:tcPr>
            <w:tcW w:w="6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1CFD43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Lfd.</w:t>
            </w:r>
          </w:p>
          <w:p w14:paraId="162CF1F9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4B9008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E1740C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2DD4D7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Geb.dat.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4B05D7" w14:textId="77777777" w:rsidR="00D6284E" w:rsidRDefault="00D628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BB264" w14:textId="77777777" w:rsidR="00D6284E" w:rsidRDefault="00D6284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Stimmabgabe</w:t>
            </w:r>
          </w:p>
        </w:tc>
      </w:tr>
      <w:tr w:rsidR="006E4F07" w14:paraId="721D01A0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5DB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B6E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CD2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6BA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6DC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4C3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48E66C6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40C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CA4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607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B16F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CC9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81A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6561A03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71C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B8F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393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7CA6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440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C6E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27F1154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D65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B34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3AB8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0F8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5BB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80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3F566BD1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866B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FC0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D5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7AD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8136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E1DB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81286B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FA3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8F7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4B0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3347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720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75D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6ED3CEF0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94A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2AB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19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831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1D4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A8B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D3A33AC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CD5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F67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FA3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E22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026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F66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CA0BE31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2E4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C0C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2BE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FB3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CB8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72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3E58D73A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64B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D27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32B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75C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7BE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14E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91C123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9D9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BA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EC0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9A8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A88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F74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78C298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F9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B06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1D7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20B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2AA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338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7C4803A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843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76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2B7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035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418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A784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104D692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FB6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59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837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A05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09047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E50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734B81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A8F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8F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D9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D6C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ED4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C9C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40447F2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8AF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327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43F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40A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87F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9A4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B489DC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164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9B73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26C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748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BCBE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CA0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0F206479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95D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52A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28E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B2EA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8D01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215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114D97AD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233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C3B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BB31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C21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B77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F75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190E3B5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72A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8B5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E8D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32F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ADD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BEE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78B18622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570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4207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5BAF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479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CE1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DDB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16CCA44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AFED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EE63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3D4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8D90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C97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D7F6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2FBE2CE8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985AA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9E11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9C8924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4611DA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27C7F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00F0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FEC823C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8930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C62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2F6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A86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3799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56EC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42775778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2438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4BD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051BE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9E12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ED49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CDB5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4F07" w14:paraId="52DC4BEB" w14:textId="77777777">
        <w:trPr>
          <w:trHeight w:val="567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D00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528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3B40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D72C" w14:textId="77777777" w:rsidR="00D6284E" w:rsidRDefault="00D628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936B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0F1" w14:textId="77777777" w:rsidR="00D6284E" w:rsidRDefault="00D628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8596590" w14:textId="77777777" w:rsidR="00D6284E" w:rsidRDefault="00D6284E">
      <w:pPr>
        <w:spacing w:before="100" w:after="100"/>
        <w:rPr>
          <w:sz w:val="2"/>
        </w:rPr>
      </w:pPr>
    </w:p>
    <w:sectPr w:rsidR="00D6284E" w:rsidSect="00717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737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9AC3" w14:textId="77777777" w:rsidR="00D6284E" w:rsidRDefault="00D6284E">
      <w:r>
        <w:separator/>
      </w:r>
    </w:p>
  </w:endnote>
  <w:endnote w:type="continuationSeparator" w:id="0">
    <w:p w14:paraId="4EA289CF" w14:textId="77777777" w:rsidR="00D6284E" w:rsidRDefault="00D6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93B2" w14:textId="77777777" w:rsidR="00510698" w:rsidRDefault="005106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6E4F07" w14:paraId="72AA63F2" w14:textId="77777777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1E29607B" w14:textId="612628AA" w:rsidR="00D6284E" w:rsidRDefault="00F429D7" w:rsidP="0071745D">
          <w:pPr>
            <w:pStyle w:val="Fuzeile"/>
            <w:tabs>
              <w:tab w:val="clear" w:pos="4536"/>
              <w:tab w:val="clear" w:pos="9072"/>
              <w:tab w:val="center" w:pos="2516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08 PGR 2026 M-FS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14:paraId="34671C03" w14:textId="77777777" w:rsidR="00D6284E" w:rsidRDefault="00D6284E">
          <w:pPr>
            <w:pStyle w:val="Fuzeile"/>
            <w:jc w:val="right"/>
            <w:rPr>
              <w:sz w:val="16"/>
            </w:rPr>
          </w:pPr>
        </w:p>
      </w:tc>
    </w:tr>
  </w:tbl>
  <w:p w14:paraId="0DC93859" w14:textId="77777777" w:rsidR="00D6284E" w:rsidRDefault="00D6284E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D1EF" w14:textId="77777777" w:rsidR="00510698" w:rsidRDefault="005106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48F2" w14:textId="77777777" w:rsidR="00D6284E" w:rsidRDefault="00D6284E">
      <w:r>
        <w:separator/>
      </w:r>
    </w:p>
  </w:footnote>
  <w:footnote w:type="continuationSeparator" w:id="0">
    <w:p w14:paraId="27DFA98B" w14:textId="77777777" w:rsidR="00D6284E" w:rsidRDefault="00D6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D27" w14:textId="77777777" w:rsidR="00510698" w:rsidRDefault="005106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DC33" w14:textId="3D4B3E70" w:rsidR="00D6284E" w:rsidRDefault="003C3E20">
    <w:pPr>
      <w:pStyle w:val="Kopfzeile"/>
    </w:pPr>
    <w:r>
      <w:rPr>
        <w:noProof/>
      </w:rPr>
      <w:pict w14:anchorId="4C1B0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5121" type="#_x0000_t75" style="position:absolute;margin-left:686.25pt;margin-top:-11.6pt;width:74.3pt;height:68.45pt;z-index:-251658752;visibility:visible;mso-wrap-style:square;mso-wrap-distance-left:9pt;mso-wrap-distance-top:0;mso-wrap-distance-right:9pt;mso-wrap-distance-bottom:0;mso-position-horizontal-relative:text;mso-position-vertical-relative:text;mso-width-relative:page;mso-height-relative:page" wrapcoords="-164 0 -164 21423 21600 21423 21600 0 -164 0">
          <v:imagedata r:id="rId1" o:title=""/>
          <w10:wrap type="tigh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41CB" w14:textId="77777777" w:rsidR="00510698" w:rsidRDefault="005106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autoHyphenation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E1B"/>
    <w:rsid w:val="00013C82"/>
    <w:rsid w:val="000655A4"/>
    <w:rsid w:val="0025609C"/>
    <w:rsid w:val="002E5FA1"/>
    <w:rsid w:val="00311881"/>
    <w:rsid w:val="00315E1B"/>
    <w:rsid w:val="00366397"/>
    <w:rsid w:val="003C3E20"/>
    <w:rsid w:val="0047386A"/>
    <w:rsid w:val="00510698"/>
    <w:rsid w:val="005C0A47"/>
    <w:rsid w:val="005C7BC8"/>
    <w:rsid w:val="006E4F07"/>
    <w:rsid w:val="0071745D"/>
    <w:rsid w:val="007606EC"/>
    <w:rsid w:val="007F2BE2"/>
    <w:rsid w:val="00985760"/>
    <w:rsid w:val="00AC380B"/>
    <w:rsid w:val="00B213D2"/>
    <w:rsid w:val="00BE027E"/>
    <w:rsid w:val="00D6284E"/>
    <w:rsid w:val="00DD601B"/>
    <w:rsid w:val="00E9462B"/>
    <w:rsid w:val="00F429D7"/>
    <w:rsid w:val="00F72420"/>
    <w:rsid w:val="00F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798A6A0F"/>
  <w15:chartTrackingRefBased/>
  <w15:docId w15:val="{CCCFB4D6-A3AB-4C59-BEED-90D32666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Pfarrgemeinde_</vt:lpstr>
    </vt:vector>
  </TitlesOfParts>
  <Company>EOM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Pfarrgemeinde_</dc:title>
  <dc:subject/>
  <dc:creator>Diözesanrat der Katholiken</dc:creator>
  <cp:keywords/>
  <cp:lastModifiedBy>Kleiner Beate</cp:lastModifiedBy>
  <cp:revision>4</cp:revision>
  <cp:lastPrinted>2017-07-18T13:36:00Z</cp:lastPrinted>
  <dcterms:created xsi:type="dcterms:W3CDTF">2025-11-06T13:21:00Z</dcterms:created>
  <dcterms:modified xsi:type="dcterms:W3CDTF">2026-01-14T07:31:00Z</dcterms:modified>
</cp:coreProperties>
</file>